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EB6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 fillcolor="#8db3e2 [1311]" stroked="f">
                      <v:textbox>
                        <w:txbxContent>
                          <w:p w14:paraId="621B1BE0" w14:textId="77777777" w:rsidR="00EB6DDC" w:rsidRPr="00852B70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3DE32E72" w14:textId="5EF6D5B3" w:rsidR="00007F62" w:rsidRPr="001D6FD4" w:rsidRDefault="00762E3C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FOURNITURES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POUR LA PROTECTION DES COLLECTIONS DU </w:t>
            </w:r>
            <w:r w:rsidR="00007F62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MUSÉE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NATIONAL DE LA MARINE</w:t>
            </w: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CONTRE LES SINISTRES (INCENDIE, DEGAT DES EAUX…)</w:t>
            </w:r>
          </w:p>
          <w:p w14:paraId="0737595F" w14:textId="40137F6D" w:rsidR="006E409C" w:rsidRPr="00EB4CDB" w:rsidRDefault="006E409C" w:rsidP="00762E3C">
            <w:pPr>
              <w:pStyle w:val="Stylesommaire18ptGrasCentr"/>
              <w:spacing w:before="0"/>
              <w:rPr>
                <w:rFonts w:asciiTheme="minorHAnsi" w:hAnsiTheme="minorHAnsi"/>
                <w:bCs w:val="0"/>
                <w:color w:val="17365D"/>
                <w:sz w:val="28"/>
                <w:szCs w:val="28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00C73C53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5F6020" id="Text Box 66" o:spid="_x0000_s1027" type="#_x0000_t202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fillcolor="#8db3e2 [1311]" stroked="f">
                      <v:textbox style="mso-fit-shape-to-text:t">
                        <w:txbxContent>
                          <w:p w14:paraId="111BDE59" w14:textId="5CF6D665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00C73C53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58D6D092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</w:t>
            </w:r>
            <w:r w:rsidR="00762E3C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DIR12</w:t>
            </w:r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C28F2E" id="Text Box 68" o:spid="_x0000_s1029" type="#_x0000_t202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x/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v8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AYA&#10;vH8QAgAACwQAAA4AAAAAAAAAAAAAAAAALgIAAGRycy9lMm9Eb2MueG1sUEsBAi0AFAAGAAgAAAAh&#10;AOyXqf3gAAAACQEAAA8AAAAAAAAAAAAAAAAAagQAAGRycy9kb3ducmV2LnhtbFBLBQYAAAAABAAE&#10;APMAAAB3BQAAAAA=&#10;" fillcolor="#8db3e2 [1311]" stroked="f">
                      <v:textbox style="mso-fit-shape-to-text:t">
                        <w:txbxContent>
                          <w:p w14:paraId="4B197754" w14:textId="77777777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520873FD" w14:textId="11B75727" w:rsidR="00EB4CDB" w:rsidRPr="00A60A07" w:rsidRDefault="0041620E" w:rsidP="00A60A0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i/>
                <w:color w:val="17365D"/>
                <w:sz w:val="28"/>
                <w:szCs w:val="28"/>
                <w:lang w:val="fr-FR"/>
              </w:rPr>
            </w:pP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Appel d’offres ouvert</w:t>
            </w:r>
            <w:r w:rsidR="001943EC"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 xml:space="preserve"> en application des articles L. 212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4</w:t>
            </w:r>
            <w:r w:rsidR="001943EC"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-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2</w:t>
            </w:r>
            <w:r w:rsidR="001943EC"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 xml:space="preserve"> et R. 212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4</w:t>
            </w:r>
            <w:r w:rsidR="001943EC"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-</w:t>
            </w:r>
            <w:r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2</w:t>
            </w:r>
            <w:r w:rsidR="00A60A07">
              <w:rPr>
                <w:rFonts w:asciiTheme="minorHAnsi" w:hAnsiTheme="minorHAnsi"/>
                <w:i/>
                <w:color w:val="17365D"/>
                <w:sz w:val="28"/>
                <w:szCs w:val="28"/>
                <w:lang w:val="fr-FR"/>
              </w:rPr>
              <w:t xml:space="preserve"> </w:t>
            </w:r>
            <w:r w:rsidR="001943EC"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9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</w:t>
      </w:r>
      <w:proofErr w:type="spellStart"/>
      <w:r w:rsidRPr="00123768">
        <w:rPr>
          <w:rFonts w:ascii="Calibri" w:hAnsi="Calibri" w:cs="Calibri"/>
        </w:rPr>
        <w:t>est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que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</w:t>
      </w:r>
      <w:proofErr w:type="spellStart"/>
      <w:r w:rsidRPr="00123768">
        <w:rPr>
          <w:rFonts w:ascii="Calibri" w:hAnsi="Calibri" w:cs="Calibri"/>
          <w:b/>
          <w:color w:val="FF0000"/>
        </w:rPr>
        <w:t>est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110527D4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</w:t>
      </w:r>
      <w:proofErr w:type="spellStart"/>
      <w:r w:rsidRPr="00123768">
        <w:rPr>
          <w:rFonts w:ascii="Calibri" w:hAnsi="Calibri" w:cs="Calibri"/>
          <w:bCs/>
        </w:rPr>
        <w:t>est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que</w:t>
      </w:r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="00762E3C">
        <w:rPr>
          <w:rFonts w:ascii="Calibri" w:hAnsi="Calibri" w:cs="Calibri"/>
        </w:rPr>
        <w:t>M</w:t>
      </w:r>
      <w:r w:rsidRPr="00123768">
        <w:rPr>
          <w:rFonts w:ascii="Calibri" w:hAnsi="Calibri" w:cs="Calibri"/>
        </w:rPr>
        <w:t>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</w:t>
      </w:r>
      <w:proofErr w:type="spellStart"/>
      <w:r w:rsidRPr="00123768">
        <w:rPr>
          <w:rFonts w:ascii="Calibri" w:hAnsi="Calibri" w:cs="Calibri"/>
          <w:i/>
          <w:iCs/>
        </w:rPr>
        <w:t>vous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que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0D4F7AEA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D2B0972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  <w:r w:rsidRPr="00123768">
        <w:rPr>
          <w:rFonts w:ascii="Calibri" w:hAnsi="Calibri" w:cs="Calibri"/>
          <w:b/>
        </w:rPr>
        <w:t xml:space="preserve">Le plan à </w:t>
      </w:r>
      <w:proofErr w:type="spellStart"/>
      <w:r w:rsidRPr="00123768">
        <w:rPr>
          <w:rFonts w:ascii="Calibri" w:hAnsi="Calibri" w:cs="Calibri"/>
          <w:b/>
        </w:rPr>
        <w:t>suivre</w:t>
      </w:r>
      <w:proofErr w:type="spellEnd"/>
      <w:r w:rsidRPr="00123768">
        <w:rPr>
          <w:rFonts w:ascii="Calibri" w:hAnsi="Calibri" w:cs="Calibri"/>
          <w:b/>
        </w:rPr>
        <w:t xml:space="preserve"> dans le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et les points à </w:t>
      </w:r>
      <w:proofErr w:type="spellStart"/>
      <w:r w:rsidRPr="00123768">
        <w:rPr>
          <w:rFonts w:ascii="Calibri" w:hAnsi="Calibri" w:cs="Calibri"/>
          <w:b/>
        </w:rPr>
        <w:t>expliciter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sont</w:t>
      </w:r>
      <w:proofErr w:type="spellEnd"/>
      <w:r w:rsidRPr="00123768">
        <w:rPr>
          <w:rFonts w:ascii="Calibri" w:hAnsi="Calibri" w:cs="Calibri"/>
          <w:b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  <w:b/>
        </w:rPr>
        <w:t>suivants</w:t>
      </w:r>
      <w:proofErr w:type="spellEnd"/>
      <w:r w:rsidRPr="00123768">
        <w:rPr>
          <w:rFonts w:ascii="Calibri" w:hAnsi="Calibri" w:cs="Calibri"/>
          <w:b/>
        </w:rPr>
        <w:t> :</w:t>
      </w:r>
      <w:proofErr w:type="gramEnd"/>
    </w:p>
    <w:p w14:paraId="5EFB66BF" w14:textId="77777777" w:rsidR="00123768" w:rsidRDefault="00123768" w:rsidP="00027DBD">
      <w:pPr>
        <w:jc w:val="both"/>
        <w:rPr>
          <w:b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4851E675" w14:textId="4BCFF009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2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1.PRESENTATION DU CANDIDAT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3</w:t>
        </w:r>
      </w:hyperlink>
    </w:p>
    <w:p w14:paraId="0902FFDB" w14:textId="3D1438B3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3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2.VALEUR TECHNIQUE DE L’OFFRE – </w:t>
        </w:r>
        <w:r w:rsidR="00691643">
          <w:rPr>
            <w:rStyle w:val="Lienhypertexte"/>
            <w:noProof/>
            <w:color w:val="548DD4" w:themeColor="text2" w:themeTint="99"/>
            <w:sz w:val="22"/>
            <w:szCs w:val="22"/>
          </w:rPr>
          <w:t>ADAPTABILITE DU PRODUIT A LA SITUATION DE L’ŒUVRE ET FAISABILITE DE LA MISE EN OEUVRE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 w:rsidR="00691643">
          <w:rPr>
            <w:rStyle w:val="Lienhypertexte"/>
            <w:noProof/>
            <w:color w:val="548DD4" w:themeColor="text2" w:themeTint="99"/>
            <w:sz w:val="22"/>
            <w:szCs w:val="22"/>
          </w:rPr>
          <w:t>50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4</w:t>
        </w:r>
      </w:hyperlink>
    </w:p>
    <w:p w14:paraId="531E36DF" w14:textId="6A9DA6C8" w:rsidR="00123768" w:rsidRDefault="00123768" w:rsidP="00123768">
      <w:pPr>
        <w:pStyle w:val="TM1"/>
        <w:tabs>
          <w:tab w:val="right" w:leader="dot" w:pos="9710"/>
        </w:tabs>
      </w:pPr>
      <w:hyperlink w:anchor="_Toc202804874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3.VALEUR TECHNIQUE DE L’OFFRE – </w:t>
        </w:r>
        <w:r w:rsidR="00691643">
          <w:rPr>
            <w:rStyle w:val="Lienhypertexte"/>
            <w:noProof/>
            <w:color w:val="548DD4" w:themeColor="text2" w:themeTint="99"/>
            <w:sz w:val="22"/>
            <w:szCs w:val="22"/>
          </w:rPr>
          <w:t>PERFORMANCES TECHNIQUES DES PRODUITS VENDUS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 w:rsidR="00691643">
          <w:rPr>
            <w:rStyle w:val="Lienhypertexte"/>
            <w:noProof/>
            <w:color w:val="548DD4" w:themeColor="text2" w:themeTint="99"/>
            <w:sz w:val="22"/>
            <w:szCs w:val="22"/>
          </w:rPr>
          <w:t>25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691643">
          <w:rPr>
            <w:noProof/>
            <w:webHidden/>
            <w:color w:val="548DD4" w:themeColor="text2" w:themeTint="99"/>
            <w:sz w:val="22"/>
            <w:szCs w:val="22"/>
          </w:rPr>
          <w:t>5</w:t>
        </w:r>
      </w:hyperlink>
    </w:p>
    <w:p w14:paraId="7229DF68" w14:textId="4017C2EC" w:rsidR="00691643" w:rsidRDefault="00691643" w:rsidP="00691643">
      <w:pPr>
        <w:pStyle w:val="TM1"/>
        <w:tabs>
          <w:tab w:val="right" w:leader="dot" w:pos="9710"/>
        </w:tabs>
      </w:pPr>
      <w:hyperlink w:anchor="_Toc202804874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4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.VALEUR TECHNIQUE DE L’OFFRE – </w:t>
        </w:r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REFERENCES SCIENTIFIQUES ET PATRIMONIALES DES CANDIDATS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(</w:t>
        </w:r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25</w:t>
        </w:r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_Toc202804874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6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492BD956" w14:textId="03386E47" w:rsidR="00123768" w:rsidRPr="00123768" w:rsidRDefault="00691643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5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5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 xml:space="preserve">.CRITERE ENVIRONNEMENTAL </w:t>
        </w:r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– DEMARCHE ENVIRONNEMENTALE LORS DE L’EXECUTION DES PRESTATIONS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(10%)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_Toc202804875 \h </w:instrTex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>7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323D874B" w14:textId="26EB4793" w:rsidR="00123768" w:rsidRPr="00123768" w:rsidRDefault="00691643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6" w:history="1">
        <w:r>
          <w:rPr>
            <w:rStyle w:val="Lienhypertexte"/>
            <w:noProof/>
            <w:color w:val="548DD4" w:themeColor="text2" w:themeTint="99"/>
            <w:sz w:val="22"/>
            <w:szCs w:val="22"/>
          </w:rPr>
          <w:t>6</w:t>
        </w:r>
        <w:r w:rsidR="00123768"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.AUTRES ELEMENTS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_Toc202804876 \h </w:instrTex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t>8</w:t>
        </w:r>
        <w:r w:rsidR="00123768"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6A52073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0042E8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EEF4A6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FB6802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2F5C1D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125366F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CA720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8725E2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8D3C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5B10686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5E95BC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7CE45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1AD80F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A62E4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66D4DA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E6732E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7A2FD8DC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27DBD" w:rsidRPr="005128FA" w14:paraId="3CE089F2" w14:textId="77777777" w:rsidTr="00AF14B4">
        <w:tc>
          <w:tcPr>
            <w:tcW w:w="9210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C3D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A93E5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73ABC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39B0F9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C46300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D6EB8B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FBD4D6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80344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E894D6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C811DD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13B7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3458A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9B2BB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985BAA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E88091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B62B18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786A053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2EEF13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D315FA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001856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D27C1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6BEB5F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27D022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618108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679B2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F65764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ADABF4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693C64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CC65B5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59BCC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FED6D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BB9D2D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0074483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7F612005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t>2.</w:t>
            </w:r>
            <w:r w:rsidR="00744837">
              <w:t> </w:t>
            </w:r>
            <w:r>
              <w:t xml:space="preserve">VALEUR TECHNIQUE DE L’OFFRE – </w:t>
            </w:r>
            <w:r w:rsidR="00762E3C">
              <w:t xml:space="preserve">ADAPTABILITE DU PRODUIT A LA SITUATION DE L’ŒUVRE ET FAISABILITE DE LA MISES EN ŒUVRE </w:t>
            </w:r>
            <w:r>
              <w:t>(</w:t>
            </w:r>
            <w:r w:rsidR="00762E3C">
              <w:t>50</w:t>
            </w:r>
            <w:r>
              <w:t xml:space="preserve"> %)</w:t>
            </w:r>
            <w:bookmarkEnd w:id="3"/>
          </w:p>
        </w:tc>
      </w:tr>
    </w:tbl>
    <w:bookmarkEnd w:id="4"/>
    <w:p w14:paraId="6CF02DFD" w14:textId="61DAE306" w:rsidR="00FB5E92" w:rsidRDefault="00691643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est invité à décrire ses produits au regard des besoins exprimés dans le CCTP.</w:t>
      </w: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F74B15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00AF14B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3FC96D89" w:rsidR="00FB5E92" w:rsidRPr="00EB4CDB" w:rsidRDefault="00FB5E92" w:rsidP="00AF14B4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6" w:name="_Toc202804874"/>
            <w:r>
              <w:t xml:space="preserve">3. VALEUR TECHNIQUE DE L’OFFRE – </w:t>
            </w:r>
            <w:r w:rsidR="00762E3C">
              <w:t xml:space="preserve">PERFORMANCES TECHNIQUES DES PRODUITS </w:t>
            </w:r>
            <w:r w:rsidR="00691643">
              <w:t>PROPOSE</w:t>
            </w:r>
            <w:r w:rsidR="00762E3C">
              <w:t>S</w:t>
            </w:r>
            <w:r>
              <w:t xml:space="preserve"> (</w:t>
            </w:r>
            <w:r w:rsidR="00762E3C">
              <w:t>25</w:t>
            </w:r>
            <w:r>
              <w:t xml:space="preserve"> %)</w:t>
            </w:r>
            <w:bookmarkEnd w:id="6"/>
          </w:p>
        </w:tc>
      </w:tr>
    </w:tbl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35FE85" w14:textId="69841E1D" w:rsidR="00691643" w:rsidRDefault="00691643" w:rsidP="00691643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est invité à décrire les performances techniques des produits proposés au regard des besoins exprimés dans le CCTP.</w:t>
      </w:r>
    </w:p>
    <w:p w14:paraId="58BA8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D0DCE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B50A6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F1C274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4246B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7C969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62E3C" w:rsidRPr="001F3284" w14:paraId="4A98A574" w14:textId="77777777" w:rsidTr="00B725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A1AA0D3" w14:textId="5D1C9FE7" w:rsidR="00762E3C" w:rsidRPr="00EB4CDB" w:rsidRDefault="00691643" w:rsidP="00B725D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r>
              <w:t>4</w:t>
            </w:r>
            <w:r w:rsidR="00762E3C">
              <w:t>. VALEUR TECHNIQUE DE L’OFFRE – REFERENCES SCIENTIFIQUES ET PATRIMONIALES DES CANDIDATS (25 %)</w:t>
            </w:r>
          </w:p>
        </w:tc>
      </w:tr>
    </w:tbl>
    <w:p w14:paraId="05BD8DC8" w14:textId="1F26410F" w:rsidR="00762E3C" w:rsidRDefault="00691643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est invité à décrire ses références scientifiques et patrimoniales au regard des besoins exprimés dans le CCTP.</w:t>
      </w:r>
    </w:p>
    <w:p w14:paraId="731D011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91643" w:rsidRPr="005128FA" w14:paraId="66F5E82B" w14:textId="77777777" w:rsidTr="00B725D3">
        <w:tc>
          <w:tcPr>
            <w:tcW w:w="9210" w:type="dxa"/>
          </w:tcPr>
          <w:p w14:paraId="6D1D1665" w14:textId="77777777" w:rsidR="00691643" w:rsidRPr="005128FA" w:rsidRDefault="00691643" w:rsidP="00B725D3">
            <w:pPr>
              <w:jc w:val="both"/>
              <w:rPr>
                <w:b/>
              </w:rPr>
            </w:pPr>
          </w:p>
          <w:p w14:paraId="0FF11582" w14:textId="77777777" w:rsidR="00691643" w:rsidRPr="00027DBD" w:rsidRDefault="00691643" w:rsidP="00B725D3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2ED2D699" w14:textId="77777777" w:rsidR="00691643" w:rsidRPr="005128FA" w:rsidRDefault="00691643" w:rsidP="00B725D3">
            <w:pPr>
              <w:jc w:val="both"/>
            </w:pPr>
          </w:p>
          <w:p w14:paraId="697F722A" w14:textId="77777777" w:rsidR="00691643" w:rsidRPr="005128FA" w:rsidRDefault="00691643" w:rsidP="00B725D3">
            <w:pPr>
              <w:jc w:val="both"/>
            </w:pPr>
          </w:p>
          <w:p w14:paraId="594B9324" w14:textId="77777777" w:rsidR="00691643" w:rsidRPr="005128FA" w:rsidRDefault="00691643" w:rsidP="00B725D3">
            <w:pPr>
              <w:jc w:val="both"/>
            </w:pPr>
          </w:p>
          <w:p w14:paraId="4358BCC5" w14:textId="77777777" w:rsidR="00691643" w:rsidRPr="005128FA" w:rsidRDefault="00691643" w:rsidP="00B725D3">
            <w:pPr>
              <w:jc w:val="both"/>
            </w:pPr>
          </w:p>
          <w:p w14:paraId="3E4EB299" w14:textId="77777777" w:rsidR="00691643" w:rsidRPr="005128FA" w:rsidRDefault="00691643" w:rsidP="00B725D3">
            <w:pPr>
              <w:jc w:val="both"/>
            </w:pPr>
          </w:p>
          <w:p w14:paraId="6C267A09" w14:textId="77777777" w:rsidR="00691643" w:rsidRPr="005128FA" w:rsidRDefault="00691643" w:rsidP="00B725D3">
            <w:pPr>
              <w:jc w:val="both"/>
            </w:pPr>
          </w:p>
          <w:p w14:paraId="1B249F09" w14:textId="77777777" w:rsidR="00691643" w:rsidRPr="005128FA" w:rsidRDefault="00691643" w:rsidP="00B725D3"/>
        </w:tc>
      </w:tr>
    </w:tbl>
    <w:p w14:paraId="4DA96AE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95792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3DF5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7ECDC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A0120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6BABDC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8E8FAA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ABF3D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90C0EF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15D33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C7412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99CFE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72875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57BDA63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3DA73B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5E8AE5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028BD3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D59D8F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7E38F71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DAA0E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462C584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320877E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801F48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801552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DB733F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8C871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A145F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DA3E886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E1FEC0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DB6675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3FE762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58500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7948019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5E6D7B7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1A8A4A" w14:textId="77777777" w:rsidR="00762E3C" w:rsidRDefault="00762E3C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652D334D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t>5</w:t>
            </w:r>
            <w:r w:rsidR="00FB5E92">
              <w:t xml:space="preserve">. CRITERE ENVIRONNEMENTAL </w:t>
            </w:r>
            <w:r w:rsidR="00762E3C">
              <w:t xml:space="preserve">– DEMARCHE ENVIRONNEMENTALE LORS DE L’EXECUTION DES PRESTATIONS </w:t>
            </w:r>
            <w:r w:rsidR="00FB5E92">
              <w:t>(10%)</w:t>
            </w:r>
            <w:bookmarkEnd w:id="7"/>
          </w:p>
        </w:tc>
      </w:tr>
    </w:tbl>
    <w:p w14:paraId="1E482CED" w14:textId="64F91234" w:rsidR="00762E3C" w:rsidRDefault="00691643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est invité à décrire sa démarche environnementale lors de l’exécution des prestations.</w:t>
      </w: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8" w:name="_Hlk206433201"/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  <w:bookmarkEnd w:id="8"/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1AB6E3A6" w:rsidR="00744837" w:rsidRPr="00EB4CDB" w:rsidRDefault="00691643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9" w:name="_Toc202804876"/>
            <w:r>
              <w:lastRenderedPageBreak/>
              <w:t>6</w:t>
            </w:r>
            <w:r w:rsidR="00FB5E92">
              <w:t>.</w:t>
            </w:r>
            <w:r w:rsidR="00744837">
              <w:t> </w:t>
            </w:r>
            <w:r w:rsidR="00FB5E92">
              <w:t>AUTRES ELEMENTS</w:t>
            </w:r>
            <w:bookmarkEnd w:id="9"/>
            <w:r w:rsidR="00744837"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53975662" w14:textId="77777777" w:rsidR="00744837" w:rsidRDefault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0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6D46EC71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</w:t>
                          </w:r>
                          <w:r w:rsidR="00762E3C">
                            <w:rPr>
                              <w:rFonts w:ascii="Courier New"/>
                              <w:sz w:val="24"/>
                            </w:rPr>
                            <w:t>DIR12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77A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 filled="f" stroked="f">
              <v:textbox inset="0,0,0,0">
                <w:txbxContent>
                  <w:p w14:paraId="62934E22" w14:textId="6D46EC71" w:rsidR="00EB6DDC" w:rsidRDefault="00EB6DDC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</w:t>
                    </w:r>
                    <w:r w:rsidR="00762E3C">
                      <w:rPr>
                        <w:rFonts w:ascii="Courier New"/>
                        <w:sz w:val="24"/>
                      </w:rPr>
                      <w:t>DIR12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967C1" id="Text Box 3" o:spid="_x0000_s1031" type="#_x0000_t202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filled="f" stroked="f">
              <v:textbox inset="0,0,0,0">
                <w:txbxContent>
                  <w:p w14:paraId="7295538A" w14:textId="5E670CDF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5BD4E50A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</w:t>
                          </w:r>
                          <w:r w:rsidR="00762E3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DIR12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E18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 filled="f" stroked="f">
              <v:textbox inset="0,0,0,0">
                <w:txbxContent>
                  <w:p w14:paraId="16FFE964" w14:textId="5BD4E50A" w:rsidR="00EB6DDC" w:rsidRPr="00C05DEC" w:rsidRDefault="00C05DEC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</w:t>
                    </w:r>
                    <w:r w:rsidR="00762E3C">
                      <w:rPr>
                        <w:rFonts w:asciiTheme="minorHAnsi" w:hAnsiTheme="minorHAnsi"/>
                        <w:sz w:val="20"/>
                        <w:szCs w:val="20"/>
                      </w:rPr>
                      <w:t>DIR12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257C37" id="Text Box 1" o:spid="_x0000_s1033" type="#_x0000_t202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filled="f" stroked="f">
              <v:textbox inset="0,0,0,0">
                <w:txbxContent>
                  <w:p w14:paraId="66C801C1" w14:textId="4E74AE99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6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8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7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5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8"/>
  </w:num>
  <w:num w:numId="22" w16cid:durableId="2013989621">
    <w:abstractNumId w:val="26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73054"/>
    <w:rsid w:val="00184E68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35CB5"/>
    <w:rsid w:val="00356853"/>
    <w:rsid w:val="00363384"/>
    <w:rsid w:val="00366AF2"/>
    <w:rsid w:val="003A3EFC"/>
    <w:rsid w:val="003A7A31"/>
    <w:rsid w:val="003E08EF"/>
    <w:rsid w:val="0041620E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1643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62E3C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54D7"/>
    <w:rsid w:val="008E18A3"/>
    <w:rsid w:val="008E5867"/>
    <w:rsid w:val="008F067B"/>
    <w:rsid w:val="008F245B"/>
    <w:rsid w:val="008F2CC6"/>
    <w:rsid w:val="008F61AD"/>
    <w:rsid w:val="00910563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E4B6B"/>
    <w:rsid w:val="00AF1C32"/>
    <w:rsid w:val="00B0534B"/>
    <w:rsid w:val="00B32A21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C53"/>
    <w:rsid w:val="00C76808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30558"/>
    <w:rsid w:val="00D3145B"/>
    <w:rsid w:val="00D33FF4"/>
    <w:rsid w:val="00D63376"/>
    <w:rsid w:val="00D65D57"/>
    <w:rsid w:val="00D90D09"/>
    <w:rsid w:val="00D969B8"/>
    <w:rsid w:val="00DB7ECE"/>
    <w:rsid w:val="00DC1042"/>
    <w:rsid w:val="00DD5B12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75C25"/>
    <w:rsid w:val="00FA0653"/>
    <w:rsid w:val="00FA4CE2"/>
    <w:rsid w:val="00FB5E92"/>
    <w:rsid w:val="00FC47B4"/>
    <w:rsid w:val="00FD2448"/>
    <w:rsid w:val="00FF0B41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622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RC</vt:lpstr>
      <vt:lpstr>RC</vt:lpstr>
    </vt:vector>
  </TitlesOfParts>
  <Company>Logial-oph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3</cp:revision>
  <dcterms:created xsi:type="dcterms:W3CDTF">2025-08-18T16:15:00Z</dcterms:created>
  <dcterms:modified xsi:type="dcterms:W3CDTF">2025-08-22T14:57:00Z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</Properties>
</file>